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CB139A" w14:textId="77777777" w:rsidR="0047676B" w:rsidRPr="0047676B" w:rsidRDefault="0047676B" w:rsidP="0047676B">
      <w:pPr>
        <w:spacing w:line="590" w:lineRule="exact"/>
        <w:rPr>
          <w:rFonts w:ascii="黑体" w:eastAsia="黑体" w:hAnsi="黑体" w:cs="Calibri"/>
          <w:color w:val="000000"/>
          <w:sz w:val="31"/>
          <w:szCs w:val="31"/>
        </w:rPr>
      </w:pPr>
      <w:r w:rsidRPr="0047676B">
        <w:rPr>
          <w:rFonts w:ascii="黑体" w:eastAsia="黑体" w:hAnsi="黑体" w:cs="楷体" w:hint="eastAsia"/>
          <w:color w:val="000000"/>
          <w:sz w:val="31"/>
          <w:szCs w:val="31"/>
        </w:rPr>
        <w:t>附件</w:t>
      </w:r>
      <w:r w:rsidRPr="0047676B">
        <w:rPr>
          <w:rFonts w:ascii="黑体" w:eastAsia="黑体" w:hAnsi="黑体" w:cs="Calibri" w:hint="eastAsia"/>
          <w:color w:val="000000"/>
          <w:sz w:val="31"/>
          <w:szCs w:val="31"/>
        </w:rPr>
        <w:t>2</w:t>
      </w:r>
    </w:p>
    <w:p w14:paraId="44BBF0F5" w14:textId="77777777" w:rsidR="0047676B" w:rsidRPr="0047676B" w:rsidRDefault="0047676B" w:rsidP="0047676B">
      <w:pPr>
        <w:spacing w:line="590" w:lineRule="exact"/>
        <w:jc w:val="center"/>
        <w:rPr>
          <w:rFonts w:ascii="Calibri" w:eastAsia="方正小标宋简体" w:hAnsi="Calibri" w:cs="方正小标宋简体"/>
          <w:color w:val="000000"/>
          <w:sz w:val="40"/>
          <w:szCs w:val="40"/>
        </w:rPr>
      </w:pPr>
      <w:r w:rsidRPr="0047676B">
        <w:rPr>
          <w:rFonts w:ascii="Calibri" w:eastAsia="方正小标宋简体" w:hAnsi="Calibri" w:cs="方正小标宋简体" w:hint="eastAsia"/>
          <w:color w:val="000000"/>
          <w:sz w:val="40"/>
          <w:szCs w:val="40"/>
        </w:rPr>
        <w:t>资格审查及证明资料</w:t>
      </w:r>
    </w:p>
    <w:p w14:paraId="7917C423" w14:textId="77777777" w:rsidR="0047676B" w:rsidRPr="0047676B" w:rsidRDefault="0047676B" w:rsidP="0047676B">
      <w:pPr>
        <w:spacing w:line="590" w:lineRule="exact"/>
        <w:jc w:val="center"/>
        <w:rPr>
          <w:rFonts w:ascii="Calibri" w:eastAsia="方正小标宋简体" w:hAnsi="Calibri" w:cs="Calibri"/>
          <w:color w:val="000000"/>
          <w:sz w:val="40"/>
          <w:szCs w:val="40"/>
        </w:rPr>
      </w:pPr>
    </w:p>
    <w:p w14:paraId="1FCC6A74" w14:textId="77777777" w:rsidR="0047676B" w:rsidRPr="0047676B" w:rsidRDefault="0047676B" w:rsidP="0047676B">
      <w:pPr>
        <w:spacing w:line="590" w:lineRule="exact"/>
        <w:ind w:firstLineChars="200" w:firstLine="620"/>
        <w:rPr>
          <w:rFonts w:ascii="仿宋_GB2312" w:eastAsia="仿宋_GB2312" w:hAnsi="等线" w:cs="Times New Roman"/>
          <w:color w:val="000000"/>
          <w:sz w:val="31"/>
          <w:szCs w:val="31"/>
        </w:rPr>
      </w:pPr>
      <w:r w:rsidRPr="0047676B">
        <w:rPr>
          <w:rFonts w:ascii="仿宋_GB2312" w:eastAsia="仿宋_GB2312" w:hAnsi="等线" w:cs="Times New Roman" w:hint="eastAsia"/>
          <w:color w:val="000000"/>
          <w:sz w:val="31"/>
          <w:szCs w:val="31"/>
        </w:rPr>
        <w:t>1.意向单位营业执照复印件并加盖意向单位公章，营业执照经营范围须包含交通安全设施等相关材料的制造或销售。</w:t>
      </w:r>
    </w:p>
    <w:p w14:paraId="001CA1D0" w14:textId="77777777" w:rsidR="0047676B" w:rsidRDefault="0047676B" w:rsidP="0047676B">
      <w:pPr>
        <w:spacing w:line="590" w:lineRule="exact"/>
        <w:ind w:firstLineChars="200" w:firstLine="620"/>
        <w:rPr>
          <w:rFonts w:ascii="仿宋_GB2312" w:eastAsia="仿宋_GB2312" w:hAnsi="等线" w:cs="Times New Roman"/>
          <w:color w:val="000000"/>
          <w:sz w:val="31"/>
          <w:szCs w:val="31"/>
        </w:rPr>
      </w:pPr>
      <w:r w:rsidRPr="0047676B">
        <w:rPr>
          <w:rFonts w:ascii="仿宋_GB2312" w:eastAsia="仿宋_GB2312" w:hAnsi="等线" w:cs="Times New Roman" w:hint="eastAsia"/>
          <w:color w:val="000000"/>
          <w:sz w:val="31"/>
          <w:szCs w:val="31"/>
        </w:rPr>
        <w:t>2.无严重失信行为证明：意向单位须提供本公告发布日期之后通过“信用中国”网站（http://www.creditchina.gov.cn）“严重失信主体名单”栏目查询结果的网页扫描或完整信息的截图复印件并加盖意向单位公章。（查询方法：“信用中国”网站首页搜索意向单位名称——点击意向单位名称——点击“严重失信主体名单”）</w:t>
      </w:r>
    </w:p>
    <w:p w14:paraId="5D36255A" w14:textId="48A0128D" w:rsidR="00CC5725" w:rsidRPr="00CC5725" w:rsidRDefault="00CC5725" w:rsidP="0047676B">
      <w:pPr>
        <w:spacing w:line="590" w:lineRule="exact"/>
        <w:ind w:firstLineChars="200" w:firstLine="620"/>
        <w:rPr>
          <w:rFonts w:ascii="仿宋_GB2312" w:eastAsia="仿宋_GB2312" w:hAnsi="等线" w:cs="Times New Roman" w:hint="eastAsia"/>
          <w:color w:val="000000"/>
          <w:sz w:val="31"/>
          <w:szCs w:val="31"/>
        </w:rPr>
      </w:pPr>
      <w:r>
        <w:rPr>
          <w:rFonts w:ascii="仿宋_GB2312" w:eastAsia="仿宋_GB2312" w:hAnsi="等线" w:cs="Times New Roman" w:hint="eastAsia"/>
          <w:color w:val="000000"/>
          <w:sz w:val="31"/>
          <w:szCs w:val="31"/>
        </w:rPr>
        <w:t>3.</w:t>
      </w:r>
      <w:r w:rsidR="009C1A0C" w:rsidRPr="009C1A0C">
        <w:rPr>
          <w:rFonts w:ascii="仿宋_GB2312" w:eastAsia="仿宋_GB2312" w:hAnsi="等线" w:cs="Times New Roman"/>
          <w:color w:val="000000"/>
          <w:sz w:val="31"/>
          <w:szCs w:val="31"/>
        </w:rPr>
        <w:t>ISO9001质量管理体系认证</w:t>
      </w:r>
      <w:r w:rsidR="00052DF8">
        <w:rPr>
          <w:rFonts w:ascii="仿宋_GB2312" w:eastAsia="仿宋_GB2312" w:hAnsi="等线" w:cs="Times New Roman" w:hint="eastAsia"/>
          <w:color w:val="000000"/>
          <w:sz w:val="31"/>
          <w:szCs w:val="31"/>
        </w:rPr>
        <w:t>材料</w:t>
      </w:r>
      <w:r w:rsidR="009C1A0C">
        <w:rPr>
          <w:rFonts w:ascii="仿宋_GB2312" w:eastAsia="仿宋_GB2312" w:hAnsi="等线" w:cs="Times New Roman" w:hint="eastAsia"/>
          <w:color w:val="000000"/>
          <w:sz w:val="31"/>
          <w:szCs w:val="31"/>
        </w:rPr>
        <w:t>。</w:t>
      </w:r>
    </w:p>
    <w:p w14:paraId="6578487B" w14:textId="61A3F178" w:rsidR="0047676B" w:rsidRPr="0047676B" w:rsidRDefault="009C1A0C" w:rsidP="0047676B">
      <w:pPr>
        <w:spacing w:line="590" w:lineRule="exact"/>
        <w:ind w:firstLineChars="200" w:firstLine="620"/>
        <w:rPr>
          <w:rFonts w:ascii="仿宋_GB2312" w:eastAsia="仿宋_GB2312" w:hAnsi="等线" w:cs="Times New Roman"/>
          <w:color w:val="000000"/>
          <w:sz w:val="31"/>
          <w:szCs w:val="31"/>
        </w:rPr>
      </w:pPr>
      <w:r>
        <w:rPr>
          <w:rFonts w:ascii="仿宋_GB2312" w:eastAsia="仿宋_GB2312" w:hAnsi="等线" w:cs="Times New Roman" w:hint="eastAsia"/>
          <w:color w:val="000000"/>
          <w:sz w:val="31"/>
          <w:szCs w:val="31"/>
        </w:rPr>
        <w:t>4</w:t>
      </w:r>
      <w:r w:rsidR="0047676B" w:rsidRPr="0047676B">
        <w:rPr>
          <w:rFonts w:ascii="仿宋_GB2312" w:eastAsia="仿宋_GB2312" w:hAnsi="等线" w:cs="Times New Roman" w:hint="eastAsia"/>
          <w:color w:val="000000"/>
          <w:sz w:val="31"/>
          <w:szCs w:val="31"/>
        </w:rPr>
        <w:t>.业绩证明材料。</w:t>
      </w:r>
    </w:p>
    <w:p w14:paraId="52817F0F" w14:textId="0C6898EB" w:rsidR="0047676B" w:rsidRPr="0047676B" w:rsidRDefault="009C1A0C" w:rsidP="0047676B">
      <w:pPr>
        <w:spacing w:line="590" w:lineRule="exact"/>
        <w:ind w:firstLineChars="200" w:firstLine="620"/>
        <w:rPr>
          <w:rFonts w:ascii="仿宋_GB2312" w:eastAsia="仿宋_GB2312" w:hAnsi="等线" w:cs="Times New Roman"/>
          <w:color w:val="000000"/>
          <w:sz w:val="31"/>
          <w:szCs w:val="31"/>
        </w:rPr>
      </w:pPr>
      <w:r>
        <w:rPr>
          <w:rFonts w:ascii="仿宋_GB2312" w:eastAsia="仿宋_GB2312" w:hAnsi="等线" w:cs="Times New Roman" w:hint="eastAsia"/>
          <w:color w:val="000000"/>
          <w:sz w:val="31"/>
          <w:szCs w:val="31"/>
        </w:rPr>
        <w:t>5</w:t>
      </w:r>
      <w:r w:rsidR="0047676B" w:rsidRPr="0047676B">
        <w:rPr>
          <w:rFonts w:ascii="仿宋_GB2312" w:eastAsia="仿宋_GB2312" w:hAnsi="等线" w:cs="Times New Roman" w:hint="eastAsia"/>
          <w:color w:val="000000"/>
          <w:sz w:val="31"/>
          <w:szCs w:val="31"/>
        </w:rPr>
        <w:t>.加工条件证明材料。</w:t>
      </w:r>
    </w:p>
    <w:p w14:paraId="4CF44BA6" w14:textId="77777777" w:rsidR="0047676B" w:rsidRPr="0047676B" w:rsidRDefault="0047676B" w:rsidP="0047676B">
      <w:pPr>
        <w:jc w:val="left"/>
        <w:rPr>
          <w:rFonts w:ascii="仿宋_GB2312" w:eastAsia="仿宋_GB2312" w:hAnsi="等线" w:cs="Times New Roman"/>
          <w:color w:val="000000"/>
          <w:sz w:val="13"/>
          <w:szCs w:val="11"/>
        </w:rPr>
      </w:pPr>
    </w:p>
    <w:p w14:paraId="058FB5B6" w14:textId="77777777" w:rsidR="00EA59A4" w:rsidRDefault="00EA59A4"/>
    <w:sectPr w:rsidR="00EA59A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楷体">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697E"/>
    <w:rsid w:val="00052DF8"/>
    <w:rsid w:val="00282E64"/>
    <w:rsid w:val="0039697E"/>
    <w:rsid w:val="0047676B"/>
    <w:rsid w:val="0070156A"/>
    <w:rsid w:val="00731631"/>
    <w:rsid w:val="00922413"/>
    <w:rsid w:val="009C1A0C"/>
    <w:rsid w:val="00C55481"/>
    <w:rsid w:val="00C55703"/>
    <w:rsid w:val="00CC5725"/>
    <w:rsid w:val="00CE3DEA"/>
    <w:rsid w:val="00EA59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1283D8"/>
  <w15:chartTrackingRefBased/>
  <w15:docId w15:val="{A713F636-D68C-4F10-AD49-CA23A3952C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88871944">
      <w:bodyDiv w:val="1"/>
      <w:marLeft w:val="0"/>
      <w:marRight w:val="0"/>
      <w:marTop w:val="0"/>
      <w:marBottom w:val="0"/>
      <w:divBdr>
        <w:top w:val="none" w:sz="0" w:space="0" w:color="auto"/>
        <w:left w:val="none" w:sz="0" w:space="0" w:color="auto"/>
        <w:bottom w:val="none" w:sz="0" w:space="0" w:color="auto"/>
        <w:right w:val="none" w:sz="0" w:space="0" w:color="auto"/>
      </w:divBdr>
    </w:div>
    <w:div w:id="1908688870">
      <w:bodyDiv w:val="1"/>
      <w:marLeft w:val="0"/>
      <w:marRight w:val="0"/>
      <w:marTop w:val="0"/>
      <w:marBottom w:val="0"/>
      <w:divBdr>
        <w:top w:val="none" w:sz="0" w:space="0" w:color="auto"/>
        <w:left w:val="none" w:sz="0" w:space="0" w:color="auto"/>
        <w:bottom w:val="none" w:sz="0" w:space="0" w:color="auto"/>
        <w:right w:val="none" w:sz="0" w:space="0" w:color="auto"/>
      </w:divBdr>
    </w:div>
    <w:div w:id="1986276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40</Words>
  <Characters>234</Characters>
  <Application>Microsoft Office Word</Application>
  <DocSecurity>0</DocSecurity>
  <Lines>1</Lines>
  <Paragraphs>1</Paragraphs>
  <ScaleCrop>false</ScaleCrop>
  <Company/>
  <LinksUpToDate>false</LinksUpToDate>
  <CharactersWithSpaces>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hb C</dc:creator>
  <cp:keywords/>
  <dc:description/>
  <cp:lastModifiedBy>hb C</cp:lastModifiedBy>
  <cp:revision>5</cp:revision>
  <dcterms:created xsi:type="dcterms:W3CDTF">2024-09-04T01:11:00Z</dcterms:created>
  <dcterms:modified xsi:type="dcterms:W3CDTF">2024-09-04T01:25:00Z</dcterms:modified>
</cp:coreProperties>
</file>